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321A64" w:rsidRPr="00321A64" w:rsidRDefault="00321A64" w:rsidP="00321A64">
      <w:pPr>
        <w:numPr>
          <w:ilvl w:val="0"/>
          <w:numId w:val="30"/>
        </w:numPr>
        <w:rPr>
          <w:b/>
        </w:rPr>
      </w:pPr>
      <w:r w:rsidRPr="00321A64">
        <w:rPr>
          <w:b/>
        </w:rPr>
        <w:t>Proposed registration of chemical products</w:t>
      </w:r>
    </w:p>
    <w:p w:rsidR="00321A64" w:rsidRPr="00321A64" w:rsidRDefault="00321A64" w:rsidP="00321A64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21A64" w:rsidRPr="00321A64" w:rsidTr="005B7455">
        <w:trPr>
          <w:cantSplit/>
        </w:trPr>
        <w:tc>
          <w:tcPr>
            <w:tcW w:w="3256" w:type="dxa"/>
            <w:vAlign w:val="top"/>
          </w:tcPr>
          <w:p w:rsidR="00321A64" w:rsidRPr="00321A64" w:rsidRDefault="00321A64" w:rsidP="00321A64">
            <w:r w:rsidRPr="00321A64">
              <w:t xml:space="preserve">Product number </w:t>
            </w:r>
          </w:p>
        </w:tc>
        <w:tc>
          <w:tcPr>
            <w:tcW w:w="4529" w:type="dxa"/>
            <w:vAlign w:val="top"/>
          </w:tcPr>
          <w:p w:rsidR="00321A64" w:rsidRPr="00321A64" w:rsidRDefault="00321A64" w:rsidP="00321A64">
            <w:r>
              <w:t>81708</w:t>
            </w:r>
          </w:p>
        </w:tc>
      </w:tr>
      <w:tr w:rsidR="00321A64" w:rsidRPr="00321A64" w:rsidTr="005B7455">
        <w:trPr>
          <w:cantSplit/>
        </w:trPr>
        <w:tc>
          <w:tcPr>
            <w:tcW w:w="3256" w:type="dxa"/>
            <w:vAlign w:val="top"/>
          </w:tcPr>
          <w:p w:rsidR="00321A64" w:rsidRPr="00321A64" w:rsidRDefault="00321A64" w:rsidP="00321A64">
            <w:r w:rsidRPr="00321A64">
              <w:t>Constituents</w:t>
            </w:r>
          </w:p>
        </w:tc>
        <w:tc>
          <w:tcPr>
            <w:tcW w:w="4529" w:type="dxa"/>
            <w:vAlign w:val="top"/>
          </w:tcPr>
          <w:p w:rsidR="00321A64" w:rsidRPr="00321A64" w:rsidRDefault="00321A64" w:rsidP="00321A64">
            <w:r>
              <w:t>PROSULFOCARB</w:t>
            </w:r>
          </w:p>
        </w:tc>
      </w:tr>
      <w:tr w:rsidR="00321A64" w:rsidRPr="00321A64" w:rsidTr="005B7455">
        <w:trPr>
          <w:cantSplit/>
          <w:trHeight w:val="252"/>
        </w:trPr>
        <w:tc>
          <w:tcPr>
            <w:tcW w:w="3256" w:type="dxa"/>
            <w:vAlign w:val="top"/>
          </w:tcPr>
          <w:p w:rsidR="00321A64" w:rsidRPr="00321A64" w:rsidRDefault="00321A64" w:rsidP="00321A64">
            <w:r w:rsidRPr="00321A64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21A64" w:rsidRPr="00321A64" w:rsidRDefault="00321A64" w:rsidP="00321A64">
            <w:r w:rsidRPr="00321A64">
              <w:t>N/A</w:t>
            </w:r>
          </w:p>
          <w:p w:rsidR="00321A64" w:rsidRPr="00321A64" w:rsidRDefault="00321A64" w:rsidP="00321A64"/>
        </w:tc>
      </w:tr>
    </w:tbl>
    <w:p w:rsidR="00321A64" w:rsidRDefault="00321A64" w:rsidP="00E81F2B">
      <w:bookmarkStart w:id="0" w:name="_GoBack"/>
      <w:bookmarkEnd w:id="0"/>
    </w:p>
    <w:p w:rsidR="00C836C4" w:rsidRDefault="00C836C4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29272E" w:rsidRPr="0029272E">
        <w:t>APPLAUD INSECTICIDE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29272E" w:rsidP="00E478C8">
            <w:r>
              <w:t>51547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29272E" w:rsidP="00E478C8">
            <w:r>
              <w:t>BUPROFEZIN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29272E" w:rsidP="00E478C8">
            <w:r>
              <w:t>440g/L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29272E" w:rsidP="00E478C8">
            <w:r w:rsidRPr="0029272E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29272E" w:rsidP="00E478C8">
            <w:r>
              <w:t>1L, 5L, 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29272E" w:rsidRPr="0029272E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9272E">
            <w:r w:rsidRPr="00356C2E">
              <w:t xml:space="preserve">ABN/ACN: </w:t>
            </w:r>
            <w:r w:rsidR="00241749">
              <w:t>24003771659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29272E" w:rsidRPr="0029272E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9272E">
            <w:r w:rsidRPr="00356C2E">
              <w:t xml:space="preserve">Street address: </w:t>
            </w:r>
            <w:r w:rsidR="0029272E">
              <w:t>Level 5, 20 Rodborough Road FRENCHS FOREST NSW 2086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9272E">
            <w:r w:rsidRPr="00356C2E">
              <w:t xml:space="preserve">Postal address: </w:t>
            </w:r>
            <w:r w:rsidR="0029272E">
              <w:t>Locked Bag 502 FRENCHS FOREST NSW 2086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29272E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3F664E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29272E" w:rsidRPr="0029272E">
        <w:t>PYRAMIN WG SELECTIVE HERBICIDE</w:t>
      </w:r>
    </w:p>
    <w:p w:rsidR="004C4AB7" w:rsidRPr="00356C2E" w:rsidRDefault="004C4AB7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29272E" w:rsidP="0034109D">
            <w:r>
              <w:t>65284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29272E" w:rsidP="0034109D">
            <w:r>
              <w:t>CHLORIDAZON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29272E" w:rsidP="0034109D">
            <w:r>
              <w:t>650g/kg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29272E" w:rsidP="0034109D">
            <w:r w:rsidRPr="0029272E">
              <w:t>WATER DISPERSIBLE GRANULE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29272E" w:rsidP="00474DA5">
            <w:r>
              <w:t>1kg, 5kg, 20kg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29272E" w:rsidRPr="0029272E">
              <w:t>BASF AUSTRALIA LTD.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29272E">
            <w:r w:rsidRPr="00356C2E">
              <w:t>ABN/ACN:</w:t>
            </w:r>
            <w:r w:rsidR="00241749">
              <w:t>62008437867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29272E" w:rsidRPr="0029272E">
              <w:t>BASF AUSTRALIA LTD.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29272E">
            <w:r w:rsidRPr="00356C2E">
              <w:t xml:space="preserve">Street address: </w:t>
            </w:r>
            <w:r w:rsidR="0029272E">
              <w:t>Level 12, 28 Freshwater Place SOUTHBANK VIC 3006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2389">
            <w:r w:rsidRPr="00356C2E">
              <w:t xml:space="preserve">Postal address: </w:t>
            </w:r>
            <w:r w:rsidR="0029272E" w:rsidRPr="00356C2E">
              <w:t xml:space="preserve">: </w:t>
            </w:r>
            <w:r w:rsidR="0029272E">
              <w:t>Level 12, 28 Freshwater Place SOUTHBANK VIC 3006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A37CE2" w:rsidP="0034109D">
            <w:r>
              <w:t>NSW, QLD, SA, TAS, VIC, WA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4C4AB7" w:rsidRDefault="004C4AB7" w:rsidP="004C4AB7"/>
    <w:p w:rsidR="00742389" w:rsidRDefault="00742389" w:rsidP="00742389">
      <w:pPr>
        <w:pStyle w:val="ListParagraph"/>
      </w:pPr>
      <w:r>
        <w:t>C</w:t>
      </w:r>
      <w:r>
        <w:tab/>
      </w:r>
      <w:r w:rsidRPr="00356C2E">
        <w:t xml:space="preserve">Particulars of chemical product, </w:t>
      </w:r>
      <w:r w:rsidR="00241749" w:rsidRPr="00241749">
        <w:t>IMPACT ENDURE IN-FURROW AND FOLIAR FUNGICIDE</w:t>
      </w:r>
    </w:p>
    <w:p w:rsidR="00742389" w:rsidRPr="00356C2E" w:rsidRDefault="00742389" w:rsidP="00742389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42389" w:rsidRPr="00356C2E" w:rsidRDefault="00241749" w:rsidP="00817D1F">
            <w:r>
              <w:t>63183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742389" w:rsidRPr="00356C2E" w:rsidRDefault="003D2D63" w:rsidP="00241749">
            <w:r>
              <w:t>FLU</w:t>
            </w:r>
            <w:r w:rsidR="00241749">
              <w:t>TRIAFOL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742389" w:rsidRPr="00356C2E" w:rsidRDefault="00241749" w:rsidP="00817D1F">
            <w:r>
              <w:t>500g/L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42389" w:rsidRPr="00356C2E" w:rsidRDefault="00241749" w:rsidP="00817D1F">
            <w:r w:rsidRPr="00241749">
              <w:t>SUSPENSION CONCENTRATE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742389" w:rsidRPr="00356C2E" w:rsidRDefault="00241749" w:rsidP="00817D1F">
            <w:r>
              <w:t>10L, 110L, 200L, 1000L</w:t>
            </w:r>
          </w:p>
        </w:tc>
      </w:tr>
      <w:tr w:rsidR="00742389" w:rsidRPr="00356C2E" w:rsidTr="00817D1F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42389" w:rsidRPr="00356C2E" w:rsidRDefault="00742389" w:rsidP="00817D1F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42389" w:rsidRPr="00356C2E" w:rsidRDefault="00742389" w:rsidP="00817D1F">
            <w:r w:rsidRPr="00356C2E">
              <w:t xml:space="preserve">Name: </w:t>
            </w:r>
            <w:r w:rsidR="00241749" w:rsidRPr="00241749">
              <w:t>CHEMINOVA AUSTRALIA PTY LIMITED</w:t>
            </w:r>
          </w:p>
        </w:tc>
      </w:tr>
      <w:tr w:rsidR="00742389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42389" w:rsidRPr="00356C2E" w:rsidRDefault="00742389" w:rsidP="00817D1F"/>
        </w:tc>
        <w:tc>
          <w:tcPr>
            <w:tcW w:w="4529" w:type="dxa"/>
            <w:vAlign w:val="top"/>
          </w:tcPr>
          <w:p w:rsidR="00742389" w:rsidRPr="00356C2E" w:rsidRDefault="00742389" w:rsidP="00241749">
            <w:r w:rsidRPr="00356C2E">
              <w:t xml:space="preserve">ABN/ACN: </w:t>
            </w:r>
            <w:r w:rsidR="00241749">
              <w:t>23110199169</w:t>
            </w:r>
          </w:p>
        </w:tc>
      </w:tr>
      <w:tr w:rsidR="00742389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42389" w:rsidRPr="00356C2E" w:rsidRDefault="00742389" w:rsidP="00817D1F"/>
        </w:tc>
        <w:tc>
          <w:tcPr>
            <w:tcW w:w="4529" w:type="dxa"/>
            <w:vAlign w:val="top"/>
          </w:tcPr>
          <w:p w:rsidR="00742389" w:rsidRPr="00356C2E" w:rsidRDefault="00742389" w:rsidP="00817D1F">
            <w:r w:rsidRPr="00356C2E">
              <w:t xml:space="preserve">Trading name: </w:t>
            </w:r>
            <w:r w:rsidR="00241749" w:rsidRPr="00241749">
              <w:t>CHEMINOVA AUSTRALIA PTY LIMITED</w:t>
            </w:r>
          </w:p>
        </w:tc>
      </w:tr>
      <w:tr w:rsidR="00742389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42389" w:rsidRPr="00356C2E" w:rsidRDefault="00742389" w:rsidP="00817D1F"/>
        </w:tc>
        <w:tc>
          <w:tcPr>
            <w:tcW w:w="4529" w:type="dxa"/>
            <w:vAlign w:val="top"/>
          </w:tcPr>
          <w:p w:rsidR="00742389" w:rsidRPr="00356C2E" w:rsidRDefault="00742389" w:rsidP="00241749">
            <w:r w:rsidRPr="00356C2E">
              <w:t xml:space="preserve">Street address: </w:t>
            </w:r>
            <w:r w:rsidR="00241749">
              <w:t>5 Palmer Place MURARRIE QLD 4172</w:t>
            </w:r>
          </w:p>
        </w:tc>
      </w:tr>
      <w:tr w:rsidR="00742389" w:rsidRPr="00356C2E" w:rsidTr="00817D1F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42389" w:rsidRPr="00356C2E" w:rsidRDefault="00742389" w:rsidP="00817D1F"/>
        </w:tc>
        <w:tc>
          <w:tcPr>
            <w:tcW w:w="4529" w:type="dxa"/>
            <w:vAlign w:val="top"/>
          </w:tcPr>
          <w:p w:rsidR="00742389" w:rsidRPr="00356C2E" w:rsidRDefault="00742389" w:rsidP="00241749">
            <w:r w:rsidRPr="00356C2E">
              <w:t xml:space="preserve">Postal address: </w:t>
            </w:r>
            <w:r w:rsidR="00241749">
              <w:t>PO Box 526 CANNON HILL QLD 4170</w:t>
            </w:r>
          </w:p>
        </w:tc>
      </w:tr>
      <w:tr w:rsidR="00742389" w:rsidRPr="00356C2E" w:rsidTr="00817D1F">
        <w:trPr>
          <w:cantSplit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42389" w:rsidRPr="00356C2E" w:rsidRDefault="00742389" w:rsidP="00817D1F">
            <w:r w:rsidRPr="00356C2E">
              <w:t>All States and Territories</w:t>
            </w:r>
          </w:p>
        </w:tc>
      </w:tr>
      <w:tr w:rsidR="00742389" w:rsidRPr="00356C2E" w:rsidTr="00817D1F">
        <w:trPr>
          <w:cantSplit/>
          <w:trHeight w:val="252"/>
        </w:trPr>
        <w:tc>
          <w:tcPr>
            <w:tcW w:w="3256" w:type="dxa"/>
            <w:vAlign w:val="top"/>
          </w:tcPr>
          <w:p w:rsidR="00742389" w:rsidRPr="00356C2E" w:rsidRDefault="00742389" w:rsidP="00817D1F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42389" w:rsidRPr="00356C2E" w:rsidRDefault="00742389" w:rsidP="00817D1F">
            <w:r w:rsidRPr="00356C2E">
              <w:t>N/A</w:t>
            </w:r>
          </w:p>
        </w:tc>
      </w:tr>
    </w:tbl>
    <w:p w:rsidR="00547A9E" w:rsidRDefault="00547A9E" w:rsidP="004C4AB7"/>
    <w:p w:rsidR="00547A9E" w:rsidRDefault="00547A9E">
      <w: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531B2E" w:rsidP="00FB1E26">
            <w:pPr>
              <w:spacing w:line="360" w:lineRule="auto"/>
            </w:pPr>
            <w:r>
              <w:t>81702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531B2E" w:rsidP="00FB1E26">
            <w:r>
              <w:t>ALPHA-CYPERMETHRIN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531B2E" w:rsidP="000D70A9">
      <w:r>
        <w:t>Date: 30 September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6369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06369E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6369E" w:rsidRPr="0006369E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6369E" w:rsidRPr="0006369E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06369E" w:rsidRPr="0006369E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6369E" w:rsidRPr="0006369E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6369E" w:rsidRPr="0006369E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6369E">
      <w:rPr>
        <w:noProof/>
      </w:rPr>
      <w:t xml:space="preserve"> - v</w:t>
    </w:r>
    <w:r w:rsidR="0006369E" w:rsidRPr="0006369E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6369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06369E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06369E" w:rsidRPr="0006369E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06369E" w:rsidRPr="0006369E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06369E" w:rsidRPr="0006369E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6369E" w:rsidRPr="0006369E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06369E" w:rsidRPr="0006369E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06369E">
      <w:rPr>
        <w:noProof/>
      </w:rPr>
      <w:t xml:space="preserve"> - v</w:t>
    </w:r>
    <w:r w:rsidR="0006369E" w:rsidRPr="0006369E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6369E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85E24"/>
    <w:rsid w:val="00195069"/>
    <w:rsid w:val="001A3A26"/>
    <w:rsid w:val="001B5F80"/>
    <w:rsid w:val="001C0768"/>
    <w:rsid w:val="001D0122"/>
    <w:rsid w:val="001E34CC"/>
    <w:rsid w:val="001F1D61"/>
    <w:rsid w:val="001F534D"/>
    <w:rsid w:val="00241749"/>
    <w:rsid w:val="0027060E"/>
    <w:rsid w:val="00270D07"/>
    <w:rsid w:val="00272B8F"/>
    <w:rsid w:val="0029272E"/>
    <w:rsid w:val="002B3BD1"/>
    <w:rsid w:val="002E253E"/>
    <w:rsid w:val="002E2B47"/>
    <w:rsid w:val="002F42CA"/>
    <w:rsid w:val="00300623"/>
    <w:rsid w:val="00304E1E"/>
    <w:rsid w:val="003079C3"/>
    <w:rsid w:val="00320996"/>
    <w:rsid w:val="00321A64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11BC5"/>
    <w:rsid w:val="00531B2E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836C4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5F4D55AB-893D-4DDF-80C9-0E25D26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Props1.xml><?xml version="1.0" encoding="utf-8"?>
<ds:datastoreItem xmlns:ds="http://schemas.openxmlformats.org/officeDocument/2006/customXml" ds:itemID="{D191BB1C-30BE-4B94-AD82-1A8FF5D6373E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documentManagement/types"/>
    <ds:schemaRef ds:uri="http://purl.org/dc/dcmitype/"/>
    <ds:schemaRef ds:uri="0774cfd4-6c95-41fc-ad34-7efb322355f9"/>
    <ds:schemaRef ds:uri="a74c9d45-d6f1-4005-a8af-ae38d264781f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D5A05B26.dotm</Template>
  <TotalTime>1353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73</cp:revision>
  <cp:lastPrinted>2015-09-30T05:57:00Z</cp:lastPrinted>
  <dcterms:created xsi:type="dcterms:W3CDTF">2014-08-12T04:31:00Z</dcterms:created>
  <dcterms:modified xsi:type="dcterms:W3CDTF">2015-09-30T05:57:00Z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